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D8" w:rsidRDefault="00ED32D8" w:rsidP="004C3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2D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83485" cy="2054860"/>
            <wp:effectExtent l="19050" t="0" r="0" b="0"/>
            <wp:docPr id="4" name="Рисунок 4" descr="http://ds232.centerstart.ru/sites/ds232.centerstart.ru/files/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32.centerstart.ru/sites/ds232.centerstart.ru/files/i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16" w:rsidRPr="00E85A16" w:rsidRDefault="00E85A16" w:rsidP="00E85A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</w:pPr>
      <w:r w:rsidRPr="00E85A16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>Речевые правила</w:t>
      </w:r>
    </w:p>
    <w:p w:rsidR="00E85A16" w:rsidRPr="00E85A16" w:rsidRDefault="00E85A16" w:rsidP="00E85A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</w:pPr>
      <w:r w:rsidRPr="00E85A16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 xml:space="preserve"> при общении с ребенком раннего возраста.</w:t>
      </w:r>
    </w:p>
    <w:p w:rsidR="00E85A16" w:rsidRPr="00E85A16" w:rsidRDefault="00E85A16" w:rsidP="00E85A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</w:pPr>
    </w:p>
    <w:p w:rsidR="004C31BE" w:rsidRPr="00E85A16" w:rsidRDefault="00ED32D8" w:rsidP="00E85A16">
      <w:pPr>
        <w:pStyle w:val="a5"/>
        <w:spacing w:before="0" w:beforeAutospacing="0" w:after="0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Ранний возраст является наиболее важным в развитии всех психических процессов, а особенно речи. </w:t>
      </w:r>
      <w:r w:rsidR="004C31BE" w:rsidRPr="00E85A16">
        <w:rPr>
          <w:color w:val="000000"/>
          <w:sz w:val="28"/>
          <w:szCs w:val="28"/>
        </w:rPr>
        <w:t>В </w:t>
      </w:r>
      <w:r w:rsidR="004C31BE" w:rsidRPr="00E85A16">
        <w:rPr>
          <w:b/>
          <w:bCs/>
          <w:color w:val="000000"/>
          <w:sz w:val="28"/>
          <w:szCs w:val="28"/>
        </w:rPr>
        <w:t>раннем</w:t>
      </w:r>
      <w:r w:rsidR="004C31BE" w:rsidRPr="00E85A16">
        <w:rPr>
          <w:color w:val="000000"/>
          <w:sz w:val="28"/>
          <w:szCs w:val="28"/>
        </w:rPr>
        <w:t> детстве темпы речевого </w:t>
      </w:r>
      <w:r w:rsidR="004C31BE" w:rsidRPr="00E85A16">
        <w:rPr>
          <w:b/>
          <w:bCs/>
          <w:color w:val="000000"/>
          <w:sz w:val="28"/>
          <w:szCs w:val="28"/>
        </w:rPr>
        <w:t>развития значительно выше</w:t>
      </w:r>
      <w:r w:rsidR="004C31BE" w:rsidRPr="00E85A16">
        <w:rPr>
          <w:color w:val="000000"/>
          <w:sz w:val="28"/>
          <w:szCs w:val="28"/>
        </w:rPr>
        <w:t>, чем в последующие годы.</w:t>
      </w:r>
    </w:p>
    <w:p w:rsidR="00ED32D8" w:rsidRPr="00E85A16" w:rsidRDefault="00ED32D8" w:rsidP="00E85A16">
      <w:pPr>
        <w:pStyle w:val="a5"/>
        <w:spacing w:before="0" w:beforeAutospacing="0" w:after="0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Развитие речи </w:t>
      </w:r>
      <w:r w:rsidR="004C31BE" w:rsidRPr="00E85A16">
        <w:rPr>
          <w:color w:val="000000"/>
          <w:sz w:val="28"/>
          <w:szCs w:val="28"/>
        </w:rPr>
        <w:t>невозможно без</w:t>
      </w:r>
      <w:r w:rsidRPr="00E85A16">
        <w:rPr>
          <w:color w:val="000000"/>
          <w:sz w:val="28"/>
          <w:szCs w:val="28"/>
        </w:rPr>
        <w:t xml:space="preserve"> тесной связи </w:t>
      </w:r>
      <w:proofErr w:type="gramStart"/>
      <w:r w:rsidRPr="00E85A16">
        <w:rPr>
          <w:color w:val="000000"/>
          <w:sz w:val="28"/>
          <w:szCs w:val="28"/>
        </w:rPr>
        <w:t>со</w:t>
      </w:r>
      <w:proofErr w:type="gramEnd"/>
      <w:r w:rsidRPr="00E85A16">
        <w:rPr>
          <w:color w:val="000000"/>
          <w:sz w:val="28"/>
          <w:szCs w:val="28"/>
        </w:rPr>
        <w:t xml:space="preserve"> взрослым. Для малыша в этом возрасте – родители, это самые главные, родные и близкие люди. И поэтому, одним из главных правил для родителе</w:t>
      </w:r>
      <w:r w:rsidR="004C31BE" w:rsidRPr="00E85A16">
        <w:rPr>
          <w:color w:val="000000"/>
          <w:sz w:val="28"/>
          <w:szCs w:val="28"/>
        </w:rPr>
        <w:t>й</w:t>
      </w:r>
      <w:r w:rsidRPr="00E85A16">
        <w:rPr>
          <w:color w:val="000000"/>
          <w:sz w:val="28"/>
          <w:szCs w:val="28"/>
        </w:rPr>
        <w:t xml:space="preserve"> является то, что с ребенком нужно говорить и обязательно слушать его ответы. Ребенок нуждается в собеседнике – т.е. человеке, который не только говорит с ним, но и реагирует на то, что ребенок хочет сказать.</w:t>
      </w:r>
    </w:p>
    <w:p w:rsidR="004C31BE" w:rsidRPr="00E85A16" w:rsidRDefault="004C31BE" w:rsidP="00E85A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5A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 по накоплению и расширению словаря:</w:t>
      </w:r>
    </w:p>
    <w:p w:rsidR="0053559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b/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 xml:space="preserve">Ребенок должен научиться называть себя по имени. 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Укажите на малыша и спросите: « Как тебя зовут?» Произнесите его имя. Повторите это много раз. Пусть ребенок произносит свое имя вместе с вами, когда вы спрашиваете: « Как тебя зовут?» Время от времени снова задавайте ему этот вопрос, и так до тех пор, пока он не научится произносить свое имя самостоятельно. Называйте ребенка по имени, когда вы разговариваете, играете с ним.</w:t>
      </w:r>
    </w:p>
    <w:p w:rsidR="0053559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> Побуждайте ребенка рассказывать вам о том, чего он хочет и что делает.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Показываете ребенку на прогулке новые для него предметы и рассказывайте о них.</w:t>
      </w:r>
    </w:p>
    <w:p w:rsidR="00ED32D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>Говорите с ребенком правильно, четко произнося слова и фразы.</w:t>
      </w:r>
      <w:r w:rsidRPr="00E85A16">
        <w:rPr>
          <w:color w:val="000000"/>
          <w:sz w:val="28"/>
          <w:szCs w:val="28"/>
        </w:rPr>
        <w:t xml:space="preserve"> Новое для него слово произносите не только отдельно, но и в структуре предложения.</w:t>
      </w:r>
    </w:p>
    <w:p w:rsidR="0053559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b/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>Читайте ребенку стишки и сказки, в которых встречаются повторяющиеся несколько раз слова и фразы.</w:t>
      </w:r>
    </w:p>
    <w:p w:rsidR="0053559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lastRenderedPageBreak/>
        <w:t xml:space="preserve"> В качестве примера можно всп</w:t>
      </w:r>
      <w:r w:rsidR="00535598" w:rsidRPr="00E85A16">
        <w:rPr>
          <w:color w:val="000000"/>
          <w:sz w:val="28"/>
          <w:szCs w:val="28"/>
        </w:rPr>
        <w:t xml:space="preserve">омнить </w:t>
      </w:r>
      <w:r w:rsidR="00535598" w:rsidRPr="00E85A16">
        <w:rPr>
          <w:b/>
          <w:i/>
          <w:color w:val="000000"/>
          <w:sz w:val="28"/>
          <w:szCs w:val="28"/>
        </w:rPr>
        <w:t>любимые детские сказки</w:t>
      </w:r>
      <w:r w:rsidR="00535598" w:rsidRPr="00E85A16">
        <w:rPr>
          <w:color w:val="000000"/>
          <w:sz w:val="28"/>
          <w:szCs w:val="28"/>
        </w:rPr>
        <w:t xml:space="preserve"> «</w:t>
      </w:r>
      <w:r w:rsidRPr="00E85A16">
        <w:rPr>
          <w:color w:val="000000"/>
          <w:sz w:val="28"/>
          <w:szCs w:val="28"/>
        </w:rPr>
        <w:t>Курочка Ряба», « Репка», в которых многократное повторен</w:t>
      </w:r>
      <w:r w:rsidR="00535598" w:rsidRPr="00E85A16">
        <w:rPr>
          <w:color w:val="000000"/>
          <w:sz w:val="28"/>
          <w:szCs w:val="28"/>
        </w:rPr>
        <w:t>ие фраз « бил-бил не разбил», «</w:t>
      </w:r>
      <w:r w:rsidRPr="00E85A16">
        <w:rPr>
          <w:color w:val="000000"/>
          <w:sz w:val="28"/>
          <w:szCs w:val="28"/>
        </w:rPr>
        <w:t>тяну</w:t>
      </w:r>
      <w:proofErr w:type="gramStart"/>
      <w:r w:rsidRPr="00E85A16">
        <w:rPr>
          <w:color w:val="000000"/>
          <w:sz w:val="28"/>
          <w:szCs w:val="28"/>
        </w:rPr>
        <w:t>т-</w:t>
      </w:r>
      <w:proofErr w:type="gramEnd"/>
      <w:r w:rsidRPr="00E85A16">
        <w:rPr>
          <w:color w:val="000000"/>
          <w:sz w:val="28"/>
          <w:szCs w:val="28"/>
        </w:rPr>
        <w:t xml:space="preserve"> потянут, вытянуть не могут», приводит к тому, что через некоторое время ребенок начинает их произносить вместе</w:t>
      </w:r>
      <w:r w:rsidR="00535598" w:rsidRPr="00E85A16">
        <w:rPr>
          <w:color w:val="000000"/>
          <w:sz w:val="28"/>
          <w:szCs w:val="28"/>
        </w:rPr>
        <w:t xml:space="preserve"> с мамой. 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 Полезны также </w:t>
      </w:r>
      <w:r w:rsidRPr="00E85A16">
        <w:rPr>
          <w:b/>
          <w:color w:val="000000"/>
          <w:sz w:val="28"/>
          <w:szCs w:val="28"/>
        </w:rPr>
        <w:t>стишки,</w:t>
      </w:r>
      <w:r w:rsidRPr="00E85A16">
        <w:rPr>
          <w:color w:val="000000"/>
          <w:sz w:val="28"/>
          <w:szCs w:val="28"/>
        </w:rPr>
        <w:t xml:space="preserve"> в которых встречаются строки, оканчивающиеся простым словом, которое ребенок может повторить. Читайте ребенку книги, в которых есть иллюстрации. Учите его показывать вам те картинки, которые вы ему называете. Пойте вместе с ребенком простые песенки, отстукивая их ритм.</w:t>
      </w:r>
    </w:p>
    <w:p w:rsidR="00ED32D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>Развивайте у ребенка понимание речи взрослых</w:t>
      </w:r>
      <w:r w:rsidRPr="00E85A16">
        <w:rPr>
          <w:color w:val="000000"/>
          <w:sz w:val="28"/>
          <w:szCs w:val="28"/>
        </w:rPr>
        <w:t>, умение точно подражать словам, поддерживайте стремление малыша разговаривать с окружающими, знакомьте его с названиями предметов и явлений, учите выражать свои мысли и желания при помощи слов и коротких предложений.</w:t>
      </w:r>
    </w:p>
    <w:p w:rsidR="00535598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b/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> В играх с малышом учите правильно называть окружающие предметы (в основном, предметы домашнего обихода: одежда, мебель, посуда, игрушки), понимать и выполнять несложные задания; приучайте составлять фразы из нескольких слов.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 Так, мама показывает куклу и говорит: « Это Ляля. У Ляли глазки. Это носик. Это ручки, ножки». Затем она спрашивает ребенка и предлагает ему показать (сначала у куклы, потом у себя): « Где Ляля? Где у Ляли глазки, носик? А где у Тани глазки, носик?»</w:t>
      </w:r>
    </w:p>
    <w:p w:rsidR="004C31BE" w:rsidRPr="00E85A16" w:rsidRDefault="00ED32D8" w:rsidP="00E85A16">
      <w:pPr>
        <w:pStyle w:val="a5"/>
        <w:numPr>
          <w:ilvl w:val="0"/>
          <w:numId w:val="1"/>
        </w:numPr>
        <w:spacing w:before="0" w:beforeAutospacing="0" w:after="178" w:afterAutospacing="0" w:line="259" w:lineRule="atLeast"/>
        <w:ind w:firstLine="567"/>
        <w:rPr>
          <w:b/>
          <w:color w:val="000000"/>
          <w:sz w:val="28"/>
          <w:szCs w:val="28"/>
        </w:rPr>
      </w:pPr>
      <w:r w:rsidRPr="00E85A16">
        <w:rPr>
          <w:b/>
          <w:color w:val="000000"/>
          <w:sz w:val="28"/>
          <w:szCs w:val="28"/>
        </w:rPr>
        <w:t xml:space="preserve">Для развития активной речи ребенка создавайте такие ситуации, при которых он </w:t>
      </w:r>
      <w:proofErr w:type="gramStart"/>
      <w:r w:rsidRPr="00E85A16">
        <w:rPr>
          <w:b/>
          <w:color w:val="000000"/>
          <w:sz w:val="28"/>
          <w:szCs w:val="28"/>
        </w:rPr>
        <w:t>вынужден</w:t>
      </w:r>
      <w:proofErr w:type="gramEnd"/>
      <w:r w:rsidRPr="00E85A16">
        <w:rPr>
          <w:b/>
          <w:color w:val="000000"/>
          <w:sz w:val="28"/>
          <w:szCs w:val="28"/>
        </w:rPr>
        <w:t xml:space="preserve"> будет обращаться с речью к взрослым.</w:t>
      </w:r>
    </w:p>
    <w:p w:rsidR="00535598" w:rsidRPr="00E85A16" w:rsidRDefault="004C31BE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Например, е</w:t>
      </w:r>
      <w:r w:rsidR="00ED32D8" w:rsidRPr="00E85A16">
        <w:rPr>
          <w:color w:val="000000"/>
          <w:sz w:val="28"/>
          <w:szCs w:val="28"/>
        </w:rPr>
        <w:t xml:space="preserve">сли </w:t>
      </w:r>
      <w:proofErr w:type="gramStart"/>
      <w:r w:rsidR="00ED32D8" w:rsidRPr="00E85A16">
        <w:rPr>
          <w:color w:val="000000"/>
          <w:sz w:val="28"/>
          <w:szCs w:val="28"/>
        </w:rPr>
        <w:t>малыш</w:t>
      </w:r>
      <w:proofErr w:type="gramEnd"/>
      <w:r w:rsidR="00ED32D8" w:rsidRPr="00E85A16">
        <w:rPr>
          <w:color w:val="000000"/>
          <w:sz w:val="28"/>
          <w:szCs w:val="28"/>
        </w:rPr>
        <w:t xml:space="preserve"> молча тянется к игрушке, предмету, спросите его: « Что тебе дать?» Если реб</w:t>
      </w:r>
      <w:r w:rsidR="00535598" w:rsidRPr="00E85A16">
        <w:rPr>
          <w:color w:val="000000"/>
          <w:sz w:val="28"/>
          <w:szCs w:val="28"/>
        </w:rPr>
        <w:t>енок не может назвать предмет (</w:t>
      </w:r>
      <w:r w:rsidR="00ED32D8" w:rsidRPr="00E85A16">
        <w:rPr>
          <w:color w:val="000000"/>
          <w:sz w:val="28"/>
          <w:szCs w:val="28"/>
        </w:rPr>
        <w:t>не знает, как он называется), назовите его сами несколько раз: « Тебе дать мяч, пирамидку?» Добейтесь того, чтобы ребенок по возможности все-таки назвал данный предмет. Отработайте с ним короткий диалог « да</w:t>
      </w:r>
      <w:proofErr w:type="gramStart"/>
      <w:r w:rsidR="00ED32D8" w:rsidRPr="00E85A16">
        <w:rPr>
          <w:color w:val="000000"/>
          <w:sz w:val="28"/>
          <w:szCs w:val="28"/>
        </w:rPr>
        <w:t>й-</w:t>
      </w:r>
      <w:proofErr w:type="gramEnd"/>
      <w:r w:rsidR="00ED32D8" w:rsidRPr="00E85A16">
        <w:rPr>
          <w:color w:val="000000"/>
          <w:sz w:val="28"/>
          <w:szCs w:val="28"/>
        </w:rPr>
        <w:t xml:space="preserve"> на». Например: дай мя</w:t>
      </w:r>
      <w:proofErr w:type="gramStart"/>
      <w:r w:rsidR="00ED32D8" w:rsidRPr="00E85A16">
        <w:rPr>
          <w:color w:val="000000"/>
          <w:sz w:val="28"/>
          <w:szCs w:val="28"/>
        </w:rPr>
        <w:t>ч-</w:t>
      </w:r>
      <w:proofErr w:type="gramEnd"/>
      <w:r w:rsidR="00ED32D8" w:rsidRPr="00E85A16">
        <w:rPr>
          <w:color w:val="000000"/>
          <w:sz w:val="28"/>
          <w:szCs w:val="28"/>
        </w:rPr>
        <w:t xml:space="preserve"> на мяч; дай сок – на сок и т.п.</w:t>
      </w:r>
    </w:p>
    <w:p w:rsidR="0053559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Для стимуляции речи ребенку нужно задавать вопросы, на которые взрослый первое время отвечает сам. Мама, разбирая Андрюше кровать, спрашивает его: « Куда Андрюша пойдет? В кроватку, спать». Со временем на такие вопросы начнет отвечать ребенок.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left="720"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Вызывать речевую активность можно и таким образом: взрослый показывает игрушечного щенка и спрашивает малыша: « Это </w:t>
      </w:r>
      <w:r w:rsidRPr="00E85A16">
        <w:rPr>
          <w:color w:val="000000"/>
          <w:sz w:val="28"/>
          <w:szCs w:val="28"/>
        </w:rPr>
        <w:lastRenderedPageBreak/>
        <w:t>котенок?» Такие провоцирующие вопросы вызывают у ребенка речевую активность, желание поправить взрослого, назвать предмет правильно, учат вслушиваться в речь окружающих.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Обогащение словарного запаса должно идти за счет не только существительных и глаголов, но и других частей речи. Дети усваивают не только названия, но и некоторые качества и свойства предметов:  круглый, мягкий, твердый. Взрослые должны упражнять малыша в освоении новых понятий, представлений. Следует указывать</w:t>
      </w:r>
      <w:r w:rsidR="00F73300" w:rsidRPr="00E85A16">
        <w:rPr>
          <w:color w:val="000000"/>
          <w:sz w:val="28"/>
          <w:szCs w:val="28"/>
        </w:rPr>
        <w:t xml:space="preserve"> ребенку и на цвет предметов: «</w:t>
      </w:r>
      <w:r w:rsidRPr="00E85A16">
        <w:rPr>
          <w:color w:val="000000"/>
          <w:sz w:val="28"/>
          <w:szCs w:val="28"/>
        </w:rPr>
        <w:t>Какое красивое платье у Светы! Красное!».</w:t>
      </w:r>
    </w:p>
    <w:p w:rsidR="00F73300" w:rsidRPr="00E85A16" w:rsidRDefault="00ED32D8" w:rsidP="00E85A16">
      <w:pPr>
        <w:pStyle w:val="a5"/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Знакомя малыша с новыми словами, добивайтесь, чтобы он отчетливо произносил в них гласные звуки, стремился правильно употреблять согласные. При этом особое внимание следует обращать на твердость произнесения согласных звуков (говорить « дай», а не « </w:t>
      </w:r>
      <w:proofErr w:type="spellStart"/>
      <w:r w:rsidRPr="00E85A16">
        <w:rPr>
          <w:color w:val="000000"/>
          <w:sz w:val="28"/>
          <w:szCs w:val="28"/>
        </w:rPr>
        <w:t>дяй</w:t>
      </w:r>
      <w:proofErr w:type="spellEnd"/>
      <w:r w:rsidRPr="00E85A16">
        <w:rPr>
          <w:color w:val="000000"/>
          <w:sz w:val="28"/>
          <w:szCs w:val="28"/>
        </w:rPr>
        <w:t>»).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 Для этого полезно использовать звукоподражательные слов</w:t>
      </w:r>
      <w:r w:rsidR="00F73300" w:rsidRPr="00E85A16">
        <w:rPr>
          <w:color w:val="000000"/>
          <w:sz w:val="28"/>
          <w:szCs w:val="28"/>
        </w:rPr>
        <w:t xml:space="preserve">а. </w:t>
      </w:r>
      <w:r w:rsidRPr="00E85A16">
        <w:rPr>
          <w:color w:val="000000"/>
          <w:sz w:val="28"/>
          <w:szCs w:val="28"/>
        </w:rPr>
        <w:t xml:space="preserve"> Если малыш будет ошибаться и произноси</w:t>
      </w:r>
      <w:r w:rsidR="00130B15" w:rsidRPr="00E85A16">
        <w:rPr>
          <w:color w:val="000000"/>
          <w:sz w:val="28"/>
          <w:szCs w:val="28"/>
        </w:rPr>
        <w:t>ть мягко («</w:t>
      </w:r>
      <w:proofErr w:type="spellStart"/>
      <w:r w:rsidRPr="00E85A16">
        <w:rPr>
          <w:color w:val="000000"/>
          <w:sz w:val="28"/>
          <w:szCs w:val="28"/>
        </w:rPr>
        <w:t>гя-гя-гя</w:t>
      </w:r>
      <w:proofErr w:type="spellEnd"/>
      <w:r w:rsidRPr="00E85A16">
        <w:rPr>
          <w:color w:val="000000"/>
          <w:sz w:val="28"/>
          <w:szCs w:val="28"/>
        </w:rPr>
        <w:t>»), надо поправлять его.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 xml:space="preserve">Чем чаще ребенок станет произносить звуки, слова, фразы, тем совершеннее будет его речевой аппарат, тем быстрее он закрепит в своей </w:t>
      </w:r>
      <w:proofErr w:type="gramStart"/>
      <w:r w:rsidRPr="00E85A16">
        <w:rPr>
          <w:color w:val="000000"/>
          <w:sz w:val="28"/>
          <w:szCs w:val="28"/>
        </w:rPr>
        <w:t>речи</w:t>
      </w:r>
      <w:proofErr w:type="gramEnd"/>
      <w:r w:rsidRPr="00E85A16">
        <w:rPr>
          <w:color w:val="000000"/>
          <w:sz w:val="28"/>
          <w:szCs w:val="28"/>
        </w:rPr>
        <w:t xml:space="preserve"> вновь усвоенные слова.</w:t>
      </w:r>
    </w:p>
    <w:p w:rsidR="00ED32D8" w:rsidRPr="00E85A16" w:rsidRDefault="00ED32D8" w:rsidP="00E85A16">
      <w:pPr>
        <w:pStyle w:val="a5"/>
        <w:spacing w:before="0" w:beforeAutospacing="0" w:after="178" w:afterAutospacing="0" w:line="259" w:lineRule="atLeast"/>
        <w:ind w:firstLine="567"/>
        <w:rPr>
          <w:color w:val="000000"/>
          <w:sz w:val="28"/>
          <w:szCs w:val="28"/>
        </w:rPr>
      </w:pPr>
      <w:r w:rsidRPr="00E85A16">
        <w:rPr>
          <w:color w:val="000000"/>
          <w:sz w:val="28"/>
          <w:szCs w:val="28"/>
        </w:rPr>
        <w:t>Поэтому родители должны следить, чтобы общение ребенка с окружающ</w:t>
      </w:r>
      <w:r w:rsidR="009415EB" w:rsidRPr="00E85A16">
        <w:rPr>
          <w:color w:val="000000"/>
          <w:sz w:val="28"/>
          <w:szCs w:val="28"/>
        </w:rPr>
        <w:t xml:space="preserve">ими людьми осуществлялось </w:t>
      </w:r>
      <w:r w:rsidRPr="00E85A16">
        <w:rPr>
          <w:color w:val="000000"/>
          <w:sz w:val="28"/>
          <w:szCs w:val="28"/>
        </w:rPr>
        <w:t xml:space="preserve"> с помощью речи!</w:t>
      </w:r>
      <w:r w:rsidR="009415EB" w:rsidRPr="00E85A16">
        <w:rPr>
          <w:color w:val="000000"/>
          <w:sz w:val="28"/>
          <w:szCs w:val="28"/>
        </w:rPr>
        <w:t xml:space="preserve"> </w:t>
      </w:r>
    </w:p>
    <w:sectPr w:rsidR="00ED32D8" w:rsidRPr="00E85A16" w:rsidSect="0086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C32"/>
    <w:multiLevelType w:val="hybridMultilevel"/>
    <w:tmpl w:val="672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6331"/>
    <w:rsid w:val="00130B15"/>
    <w:rsid w:val="004C31BE"/>
    <w:rsid w:val="00535598"/>
    <w:rsid w:val="008616F8"/>
    <w:rsid w:val="009415EB"/>
    <w:rsid w:val="00BD2BAC"/>
    <w:rsid w:val="00C0225D"/>
    <w:rsid w:val="00D36331"/>
    <w:rsid w:val="00E85A16"/>
    <w:rsid w:val="00ED32D8"/>
    <w:rsid w:val="00F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2D8"/>
    <w:rPr>
      <w:b/>
      <w:bCs/>
    </w:rPr>
  </w:style>
  <w:style w:type="character" w:styleId="a7">
    <w:name w:val="Emphasis"/>
    <w:basedOn w:val="a0"/>
    <w:uiPriority w:val="20"/>
    <w:qFormat/>
    <w:rsid w:val="00ED3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2017-10-17T06:34:00Z</dcterms:created>
  <dcterms:modified xsi:type="dcterms:W3CDTF">2017-10-18T08:09:00Z</dcterms:modified>
</cp:coreProperties>
</file>